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7A" w:rsidRDefault="005E127A" w:rsidP="005E12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27A" w:rsidRDefault="005E127A" w:rsidP="005E12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27A" w:rsidRPr="005E127A" w:rsidRDefault="005E127A" w:rsidP="00044522">
      <w:pPr>
        <w:spacing w:after="0" w:line="36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5E127A" w:rsidRPr="005E127A" w:rsidRDefault="005E127A" w:rsidP="00044522">
      <w:pPr>
        <w:spacing w:after="0" w:line="360" w:lineRule="auto"/>
        <w:rPr>
          <w:rFonts w:ascii="Arial" w:hAnsi="Arial" w:cs="Arial"/>
          <w:b/>
          <w:bCs/>
          <w:iCs/>
          <w:spacing w:val="20"/>
          <w:sz w:val="24"/>
          <w:szCs w:val="24"/>
        </w:rPr>
      </w:pPr>
      <w:r w:rsidRPr="005E127A">
        <w:rPr>
          <w:rFonts w:ascii="Arial" w:hAnsi="Arial" w:cs="Arial"/>
          <w:b/>
          <w:spacing w:val="20"/>
          <w:sz w:val="24"/>
          <w:szCs w:val="24"/>
        </w:rPr>
        <w:t xml:space="preserve">Informacja dot. </w:t>
      </w:r>
      <w:r w:rsidR="001F660A">
        <w:rPr>
          <w:rFonts w:ascii="Arial" w:hAnsi="Arial" w:cs="Arial"/>
          <w:b/>
          <w:spacing w:val="20"/>
          <w:sz w:val="24"/>
          <w:szCs w:val="24"/>
        </w:rPr>
        <w:t xml:space="preserve">decyzji Dyrektora Wojewódzkiego Urzędu Pracy w Rzeszowie w sprawie zwiększenia alokacji </w:t>
      </w:r>
      <w:r w:rsidRPr="005E127A">
        <w:rPr>
          <w:rFonts w:ascii="Arial" w:hAnsi="Arial" w:cs="Arial"/>
          <w:b/>
          <w:spacing w:val="20"/>
          <w:sz w:val="24"/>
          <w:szCs w:val="24"/>
        </w:rPr>
        <w:t>w</w:t>
      </w:r>
      <w:r w:rsidR="001F660A">
        <w:rPr>
          <w:rFonts w:ascii="Arial" w:hAnsi="Arial" w:cs="Arial"/>
          <w:b/>
          <w:spacing w:val="20"/>
          <w:sz w:val="24"/>
          <w:szCs w:val="24"/>
        </w:rPr>
        <w:t xml:space="preserve"> ramach konkursu nr </w:t>
      </w:r>
      <w:r w:rsidRPr="005E127A">
        <w:rPr>
          <w:rFonts w:ascii="Arial" w:hAnsi="Arial" w:cs="Arial"/>
          <w:b/>
          <w:bCs/>
          <w:iCs/>
          <w:spacing w:val="20"/>
          <w:sz w:val="24"/>
          <w:szCs w:val="24"/>
        </w:rPr>
        <w:t>RPPK.08.0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3</w:t>
      </w:r>
      <w:r w:rsidRPr="005E127A">
        <w:rPr>
          <w:rFonts w:ascii="Arial" w:hAnsi="Arial" w:cs="Arial"/>
          <w:b/>
          <w:bCs/>
          <w:iCs/>
          <w:spacing w:val="20"/>
          <w:sz w:val="24"/>
          <w:szCs w:val="24"/>
        </w:rPr>
        <w:t>.00-IP.01-18-0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6</w:t>
      </w:r>
      <w:r w:rsidR="00790C11">
        <w:rPr>
          <w:rFonts w:ascii="Arial" w:hAnsi="Arial" w:cs="Arial"/>
          <w:b/>
          <w:bCs/>
          <w:iCs/>
          <w:spacing w:val="20"/>
          <w:sz w:val="24"/>
          <w:szCs w:val="24"/>
        </w:rPr>
        <w:t>4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/22</w:t>
      </w:r>
    </w:p>
    <w:p w:rsidR="005E127A" w:rsidRPr="005E127A" w:rsidRDefault="005E127A" w:rsidP="005E127A">
      <w:pPr>
        <w:spacing w:after="0" w:line="360" w:lineRule="auto"/>
        <w:rPr>
          <w:rFonts w:ascii="Arial" w:hAnsi="Arial" w:cs="Arial"/>
          <w:b/>
          <w:bCs/>
          <w:iCs/>
          <w:spacing w:val="20"/>
          <w:sz w:val="24"/>
          <w:szCs w:val="24"/>
        </w:rPr>
      </w:pPr>
    </w:p>
    <w:p w:rsidR="00790C11" w:rsidRDefault="005E127A" w:rsidP="00BC16AC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 xml:space="preserve">Instytucja Organizująca Konkurs informuje, iż </w:t>
      </w:r>
      <w:r w:rsidR="001F660A">
        <w:rPr>
          <w:rFonts w:ascii="Arial" w:hAnsi="Arial" w:cs="Arial"/>
          <w:bCs/>
          <w:iCs/>
          <w:spacing w:val="20"/>
          <w:sz w:val="24"/>
          <w:szCs w:val="24"/>
        </w:rPr>
        <w:t>Dyrektor Wojewódzkiego Urzędu Pracy w Rzeszowie podjął decyzję o zwiększeni</w:t>
      </w:r>
      <w:r w:rsidR="001E5666">
        <w:rPr>
          <w:rFonts w:ascii="Arial" w:hAnsi="Arial" w:cs="Arial"/>
          <w:bCs/>
          <w:iCs/>
          <w:spacing w:val="20"/>
          <w:sz w:val="24"/>
          <w:szCs w:val="24"/>
        </w:rPr>
        <w:t>u</w:t>
      </w:r>
      <w:r w:rsidR="001F660A">
        <w:rPr>
          <w:rFonts w:ascii="Arial" w:hAnsi="Arial" w:cs="Arial"/>
          <w:bCs/>
          <w:iCs/>
          <w:spacing w:val="20"/>
          <w:sz w:val="24"/>
          <w:szCs w:val="24"/>
        </w:rPr>
        <w:t xml:space="preserve"> alokacji </w:t>
      </w:r>
      <w:r w:rsidR="001F660A">
        <w:rPr>
          <w:rFonts w:ascii="Arial" w:hAnsi="Arial" w:cs="Arial"/>
          <w:bCs/>
          <w:spacing w:val="20"/>
          <w:sz w:val="24"/>
          <w:szCs w:val="24"/>
        </w:rPr>
        <w:t>w </w:t>
      </w:r>
      <w:r w:rsidRPr="005E127A">
        <w:rPr>
          <w:rFonts w:ascii="Arial" w:hAnsi="Arial" w:cs="Arial"/>
          <w:bCs/>
          <w:spacing w:val="20"/>
          <w:sz w:val="24"/>
          <w:szCs w:val="24"/>
        </w:rPr>
        <w:t xml:space="preserve">ramach ogłoszonego w dniu </w:t>
      </w:r>
      <w:r w:rsidR="00A20191">
        <w:rPr>
          <w:rFonts w:ascii="Arial" w:hAnsi="Arial" w:cs="Arial"/>
          <w:bCs/>
          <w:spacing w:val="20"/>
          <w:sz w:val="24"/>
          <w:szCs w:val="24"/>
        </w:rPr>
        <w:t>3</w:t>
      </w:r>
      <w:r w:rsidR="00044522">
        <w:rPr>
          <w:rFonts w:ascii="Arial" w:hAnsi="Arial" w:cs="Arial"/>
          <w:bCs/>
          <w:spacing w:val="20"/>
          <w:sz w:val="24"/>
          <w:szCs w:val="24"/>
        </w:rPr>
        <w:t xml:space="preserve"> czerwca 202</w:t>
      </w:r>
      <w:r w:rsidR="00A20191">
        <w:rPr>
          <w:rFonts w:ascii="Arial" w:hAnsi="Arial" w:cs="Arial"/>
          <w:bCs/>
          <w:spacing w:val="20"/>
          <w:sz w:val="24"/>
          <w:szCs w:val="24"/>
        </w:rPr>
        <w:t>2</w:t>
      </w:r>
      <w:r w:rsidRPr="005E127A">
        <w:rPr>
          <w:rFonts w:ascii="Arial" w:hAnsi="Arial" w:cs="Arial"/>
          <w:spacing w:val="20"/>
          <w:sz w:val="24"/>
          <w:szCs w:val="24"/>
        </w:rPr>
        <w:t xml:space="preserve"> r</w:t>
      </w:r>
      <w:r w:rsidR="00BC16AC">
        <w:rPr>
          <w:rFonts w:ascii="Arial" w:hAnsi="Arial" w:cs="Arial"/>
          <w:bCs/>
          <w:spacing w:val="20"/>
          <w:sz w:val="24"/>
          <w:szCs w:val="24"/>
        </w:rPr>
        <w:t>. konkursu nr 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RPPK.08.0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3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.00-IP.01-18-</w:t>
      </w:r>
      <w:r w:rsidR="00044522">
        <w:rPr>
          <w:rFonts w:ascii="Arial" w:hAnsi="Arial" w:cs="Arial"/>
          <w:bCs/>
          <w:iCs/>
          <w:spacing w:val="20"/>
          <w:sz w:val="24"/>
          <w:szCs w:val="24"/>
        </w:rPr>
        <w:t>0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6</w:t>
      </w:r>
      <w:r w:rsidR="00790C11">
        <w:rPr>
          <w:rFonts w:ascii="Arial" w:hAnsi="Arial" w:cs="Arial"/>
          <w:bCs/>
          <w:iCs/>
          <w:spacing w:val="20"/>
          <w:sz w:val="24"/>
          <w:szCs w:val="24"/>
        </w:rPr>
        <w:t>4</w:t>
      </w:r>
      <w:r w:rsidR="00044522">
        <w:rPr>
          <w:rFonts w:ascii="Arial" w:hAnsi="Arial" w:cs="Arial"/>
          <w:bCs/>
          <w:iCs/>
          <w:spacing w:val="20"/>
          <w:sz w:val="24"/>
          <w:szCs w:val="24"/>
        </w:rPr>
        <w:t>/2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2</w:t>
      </w:r>
      <w:r w:rsidRPr="005E127A">
        <w:rPr>
          <w:rFonts w:ascii="Arial" w:hAnsi="Arial" w:cs="Arial"/>
          <w:spacing w:val="20"/>
          <w:sz w:val="24"/>
          <w:szCs w:val="24"/>
        </w:rPr>
        <w:t xml:space="preserve"> </w:t>
      </w:r>
      <w:r w:rsidRPr="005E127A">
        <w:rPr>
          <w:rFonts w:ascii="Arial" w:hAnsi="Arial" w:cs="Arial"/>
          <w:bCs/>
          <w:spacing w:val="20"/>
          <w:sz w:val="24"/>
          <w:szCs w:val="24"/>
        </w:rPr>
        <w:t xml:space="preserve">Regionalnego Programu Operacyjnego Województwa Podkarpackiego na lata 2014-2020, Osi priorytetowej VIII Integracja społeczna, Działania 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8.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 xml:space="preserve">3 </w:t>
      </w:r>
      <w:r w:rsidR="00A20191" w:rsidRPr="00A20191">
        <w:rPr>
          <w:rFonts w:ascii="Arial" w:hAnsi="Arial" w:cs="Arial"/>
          <w:bCs/>
          <w:iCs/>
          <w:spacing w:val="20"/>
          <w:sz w:val="24"/>
          <w:szCs w:val="24"/>
        </w:rPr>
        <w:t>Zwiększenie dostępu do usług społecznych i zdrowotnych</w:t>
      </w:r>
      <w:r w:rsidR="00790C11">
        <w:rPr>
          <w:rFonts w:ascii="Arial" w:hAnsi="Arial" w:cs="Arial"/>
          <w:bCs/>
          <w:iCs/>
          <w:spacing w:val="20"/>
          <w:sz w:val="24"/>
          <w:szCs w:val="24"/>
        </w:rPr>
        <w:t>.</w:t>
      </w:r>
    </w:p>
    <w:p w:rsidR="00BC16AC" w:rsidRPr="00BC16AC" w:rsidRDefault="00BC16AC" w:rsidP="00BC16AC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  <w:r w:rsidRPr="00BC16AC">
        <w:rPr>
          <w:rFonts w:ascii="Arial" w:hAnsi="Arial" w:cs="Arial"/>
          <w:bCs/>
          <w:iCs/>
          <w:spacing w:val="20"/>
          <w:sz w:val="24"/>
          <w:szCs w:val="24"/>
        </w:rPr>
        <w:t xml:space="preserve">Przedmiotowa decyzja jest zgodna z </w:t>
      </w:r>
      <w:r>
        <w:rPr>
          <w:rFonts w:ascii="Arial" w:hAnsi="Arial" w:cs="Arial"/>
          <w:bCs/>
          <w:iCs/>
          <w:spacing w:val="20"/>
          <w:sz w:val="24"/>
          <w:szCs w:val="24"/>
        </w:rPr>
        <w:t>art. 46 ust. 2 ustawy z dnia 11 </w:t>
      </w:r>
      <w:r w:rsidRPr="00BC16AC">
        <w:rPr>
          <w:rFonts w:ascii="Arial" w:hAnsi="Arial" w:cs="Arial"/>
          <w:bCs/>
          <w:iCs/>
          <w:spacing w:val="20"/>
          <w:sz w:val="24"/>
          <w:szCs w:val="24"/>
        </w:rPr>
        <w:t>lipca 2014 r. o zasadach realizacji programów w zakresie polityki spójności finansowanych w perspektywie finansowej 2014-2020 (tj. Dz. U. z 2020 r. poz. 818).</w:t>
      </w:r>
    </w:p>
    <w:p w:rsidR="00BC16AC" w:rsidRPr="005E127A" w:rsidRDefault="00BC16AC" w:rsidP="00A20191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</w:p>
    <w:p w:rsidR="005E127A" w:rsidRPr="005E127A" w:rsidRDefault="005E127A" w:rsidP="005E127A">
      <w:pPr>
        <w:rPr>
          <w:rFonts w:ascii="Times New Roman" w:hAnsi="Times New Roman"/>
          <w:b/>
          <w:spacing w:val="20"/>
          <w:sz w:val="24"/>
        </w:rPr>
      </w:pPr>
    </w:p>
    <w:p w:rsidR="00044522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 w:rsidRPr="005E127A">
        <w:rPr>
          <w:rFonts w:ascii="Arial" w:hAnsi="Arial" w:cs="Arial"/>
          <w:b/>
          <w:spacing w:val="20"/>
          <w:sz w:val="24"/>
          <w:lang w:eastAsia="pl-PL"/>
        </w:rPr>
        <w:t>Zatwierdził:</w:t>
      </w:r>
    </w:p>
    <w:p w:rsidR="00044522" w:rsidRDefault="00D12115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>
        <w:rPr>
          <w:rFonts w:ascii="Arial" w:hAnsi="Arial" w:cs="Arial"/>
          <w:b/>
          <w:spacing w:val="20"/>
          <w:sz w:val="24"/>
          <w:lang w:eastAsia="pl-PL"/>
        </w:rPr>
        <w:t>Tomasz Czop</w:t>
      </w:r>
    </w:p>
    <w:p w:rsidR="005E127A" w:rsidRPr="005E127A" w:rsidRDefault="00D12115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>
        <w:rPr>
          <w:rFonts w:ascii="Arial" w:hAnsi="Arial" w:cs="Arial"/>
          <w:b/>
          <w:spacing w:val="20"/>
          <w:sz w:val="24"/>
          <w:lang w:eastAsia="pl-PL"/>
        </w:rPr>
        <w:t>Dyrektor WUP</w:t>
      </w:r>
    </w:p>
    <w:p w:rsid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:rsid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:rsidR="005E127A" w:rsidRP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:rsidR="005E127A" w:rsidRP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 w:rsidRPr="005E127A">
        <w:rPr>
          <w:rFonts w:ascii="Arial" w:hAnsi="Arial" w:cs="Arial"/>
          <w:b/>
          <w:spacing w:val="20"/>
          <w:sz w:val="24"/>
          <w:lang w:eastAsia="pl-PL"/>
        </w:rPr>
        <w:t>Rzeszów</w:t>
      </w:r>
      <w:r w:rsidRPr="00D12115">
        <w:rPr>
          <w:rFonts w:ascii="Arial" w:hAnsi="Arial" w:cs="Arial"/>
          <w:b/>
          <w:spacing w:val="20"/>
          <w:sz w:val="24"/>
          <w:lang w:eastAsia="pl-PL"/>
        </w:rPr>
        <w:t xml:space="preserve">, dnia </w:t>
      </w:r>
      <w:r w:rsidR="00790C11">
        <w:rPr>
          <w:rFonts w:ascii="Arial" w:hAnsi="Arial" w:cs="Arial"/>
          <w:b/>
          <w:spacing w:val="20"/>
          <w:sz w:val="24"/>
          <w:lang w:eastAsia="pl-PL"/>
        </w:rPr>
        <w:t>3 października</w:t>
      </w:r>
      <w:r w:rsidR="00A20191">
        <w:rPr>
          <w:rFonts w:ascii="Arial" w:hAnsi="Arial" w:cs="Arial"/>
          <w:b/>
          <w:spacing w:val="20"/>
          <w:sz w:val="24"/>
          <w:lang w:eastAsia="pl-PL"/>
        </w:rPr>
        <w:t xml:space="preserve"> 2022</w:t>
      </w:r>
      <w:r w:rsidRPr="00D12115">
        <w:rPr>
          <w:rFonts w:ascii="Arial" w:hAnsi="Arial" w:cs="Arial"/>
          <w:b/>
          <w:spacing w:val="20"/>
          <w:sz w:val="24"/>
          <w:lang w:bidi="en-US"/>
        </w:rPr>
        <w:t xml:space="preserve"> r.</w:t>
      </w:r>
    </w:p>
    <w:p w:rsidR="008C2D83" w:rsidRPr="005E127A" w:rsidRDefault="008C2D83" w:rsidP="005E127A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8C2D83" w:rsidRPr="005E12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77" w:rsidRDefault="000D0C77" w:rsidP="005E127A">
      <w:pPr>
        <w:spacing w:after="0" w:line="240" w:lineRule="auto"/>
      </w:pPr>
      <w:r>
        <w:separator/>
      </w:r>
    </w:p>
  </w:endnote>
  <w:endnote w:type="continuationSeparator" w:id="0">
    <w:p w:rsidR="000D0C77" w:rsidRDefault="000D0C77" w:rsidP="005E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77" w:rsidRDefault="000D0C77" w:rsidP="005E127A">
      <w:pPr>
        <w:spacing w:after="0" w:line="240" w:lineRule="auto"/>
      </w:pPr>
      <w:r>
        <w:separator/>
      </w:r>
    </w:p>
  </w:footnote>
  <w:footnote w:type="continuationSeparator" w:id="0">
    <w:p w:rsidR="000D0C77" w:rsidRDefault="000D0C77" w:rsidP="005E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7A" w:rsidRDefault="005E12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-653387</wp:posOffset>
          </wp:positionH>
          <wp:positionV relativeFrom="paragraph">
            <wp:posOffset>-292612</wp:posOffset>
          </wp:positionV>
          <wp:extent cx="7124700" cy="518795"/>
          <wp:effectExtent l="0" t="0" r="0" b="0"/>
          <wp:wrapNone/>
          <wp:docPr id="18" name="Obraz 18" descr="fepr-pl-podk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7A"/>
    <w:rsid w:val="00044522"/>
    <w:rsid w:val="000D0C77"/>
    <w:rsid w:val="001D4C04"/>
    <w:rsid w:val="001E5666"/>
    <w:rsid w:val="001F660A"/>
    <w:rsid w:val="004341E6"/>
    <w:rsid w:val="004C1EEA"/>
    <w:rsid w:val="005E127A"/>
    <w:rsid w:val="00645ED5"/>
    <w:rsid w:val="00790C11"/>
    <w:rsid w:val="008B1275"/>
    <w:rsid w:val="008C2D83"/>
    <w:rsid w:val="00953CE5"/>
    <w:rsid w:val="00A20191"/>
    <w:rsid w:val="00A402F9"/>
    <w:rsid w:val="00A70B3E"/>
    <w:rsid w:val="00AD1EA8"/>
    <w:rsid w:val="00B36547"/>
    <w:rsid w:val="00BC16AC"/>
    <w:rsid w:val="00D12115"/>
    <w:rsid w:val="00E3513F"/>
    <w:rsid w:val="00E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7A26A"/>
  <w15:chartTrackingRefBased/>
  <w15:docId w15:val="{AA81939E-2329-49B1-BB2F-271802F1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2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Dydo</dc:creator>
  <cp:keywords/>
  <dc:description/>
  <cp:lastModifiedBy>Magdalena Kopiczak-Starenka</cp:lastModifiedBy>
  <cp:revision>3</cp:revision>
  <dcterms:created xsi:type="dcterms:W3CDTF">2022-10-03T07:46:00Z</dcterms:created>
  <dcterms:modified xsi:type="dcterms:W3CDTF">2022-10-03T07:53:00Z</dcterms:modified>
</cp:coreProperties>
</file>